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C26E60" w14:textId="4A2911F7" w:rsidR="007D47E8" w:rsidRDefault="003D1393" w:rsidP="00B876CD">
      <w:pPr>
        <w:jc w:val="center"/>
        <w:rPr>
          <w:b/>
          <w:color w:val="C00000"/>
        </w:rPr>
      </w:pPr>
      <w:r>
        <w:rPr>
          <w:b/>
        </w:rPr>
        <w:t>Declaration of Eligible candidates</w:t>
      </w:r>
      <w:r w:rsidR="007E71B2">
        <w:rPr>
          <w:b/>
        </w:rPr>
        <w:t xml:space="preserve"> for contesting elections</w:t>
      </w:r>
      <w:r w:rsidR="00B876CD">
        <w:rPr>
          <w:b/>
        </w:rPr>
        <w:t xml:space="preserve">: </w:t>
      </w:r>
      <w:r w:rsidR="00B876CD">
        <w:rPr>
          <w:b/>
          <w:color w:val="C00000"/>
        </w:rPr>
        <w:t>1</w:t>
      </w:r>
      <w:r w:rsidR="00785E8B">
        <w:rPr>
          <w:b/>
          <w:color w:val="C00000"/>
        </w:rPr>
        <w:t>7</w:t>
      </w:r>
      <w:r w:rsidR="00B876CD">
        <w:rPr>
          <w:b/>
          <w:color w:val="C00000"/>
        </w:rPr>
        <w:t>/10/202</w:t>
      </w:r>
      <w:r w:rsidR="00315BED">
        <w:rPr>
          <w:b/>
          <w:color w:val="C00000"/>
        </w:rPr>
        <w:t>6</w:t>
      </w:r>
    </w:p>
    <w:p w14:paraId="119993F1" w14:textId="77777777" w:rsidR="00440BC9" w:rsidRDefault="00440BC9" w:rsidP="00B876CD">
      <w:pPr>
        <w:jc w:val="center"/>
        <w:rPr>
          <w:b/>
          <w:color w:val="C00000"/>
        </w:rPr>
      </w:pPr>
    </w:p>
    <w:p w14:paraId="3B869E7B" w14:textId="77777777" w:rsidR="009901CB" w:rsidRDefault="009901CB" w:rsidP="00B876CD">
      <w:pPr>
        <w:jc w:val="center"/>
        <w:rPr>
          <w:b/>
          <w:color w:val="C00000"/>
        </w:rPr>
      </w:pPr>
    </w:p>
    <w:tbl>
      <w:tblPr>
        <w:tblStyle w:val="TableGrid"/>
        <w:tblpPr w:leftFromText="180" w:rightFromText="180" w:vertAnchor="page" w:horzAnchor="margin" w:tblpXSpec="center" w:tblpY="1921"/>
        <w:tblW w:w="0" w:type="auto"/>
        <w:tblLook w:val="04A0" w:firstRow="1" w:lastRow="0" w:firstColumn="1" w:lastColumn="0" w:noHBand="0" w:noVBand="1"/>
      </w:tblPr>
      <w:tblGrid>
        <w:gridCol w:w="747"/>
        <w:gridCol w:w="2650"/>
        <w:gridCol w:w="1895"/>
        <w:gridCol w:w="1649"/>
        <w:gridCol w:w="1176"/>
        <w:gridCol w:w="899"/>
      </w:tblGrid>
      <w:tr w:rsidR="00891253" w:rsidRPr="00B876CD" w14:paraId="06E983D0" w14:textId="618A99BF" w:rsidTr="00891253">
        <w:tc>
          <w:tcPr>
            <w:tcW w:w="747" w:type="dxa"/>
          </w:tcPr>
          <w:p w14:paraId="525F0280" w14:textId="77777777" w:rsidR="00891253" w:rsidRPr="00150C8E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bookmarkStart w:id="0" w:name="_Hlk242547796"/>
            <w:r w:rsidRPr="00150C8E">
              <w:rPr>
                <w:rFonts w:ascii="Calibri" w:hAnsi="Calibri" w:cs="Calibri"/>
                <w:color w:val="FF0000"/>
                <w:sz w:val="22"/>
                <w:szCs w:val="22"/>
              </w:rPr>
              <w:t>Sr N</w:t>
            </w:r>
            <w:r>
              <w:rPr>
                <w:rFonts w:ascii="Calibri" w:hAnsi="Calibri" w:cs="Calibri"/>
                <w:color w:val="FF0000"/>
                <w:sz w:val="22"/>
                <w:szCs w:val="22"/>
              </w:rPr>
              <w:t>o</w:t>
            </w:r>
          </w:p>
        </w:tc>
        <w:tc>
          <w:tcPr>
            <w:tcW w:w="2650" w:type="dxa"/>
          </w:tcPr>
          <w:p w14:paraId="21EFD406" w14:textId="77777777" w:rsidR="00891253" w:rsidRPr="00150C8E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0C8E">
              <w:rPr>
                <w:rFonts w:ascii="Calibri" w:hAnsi="Calibri" w:cs="Calibri"/>
                <w:color w:val="FF0000"/>
                <w:sz w:val="22"/>
                <w:szCs w:val="22"/>
              </w:rPr>
              <w:t>Name</w:t>
            </w:r>
          </w:p>
        </w:tc>
        <w:tc>
          <w:tcPr>
            <w:tcW w:w="1895" w:type="dxa"/>
          </w:tcPr>
          <w:p w14:paraId="08A5B6C3" w14:textId="77777777" w:rsidR="00891253" w:rsidRPr="00150C8E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Folio Number </w:t>
            </w:r>
          </w:p>
        </w:tc>
        <w:tc>
          <w:tcPr>
            <w:tcW w:w="1649" w:type="dxa"/>
          </w:tcPr>
          <w:p w14:paraId="5860FC61" w14:textId="77777777" w:rsidR="00891253" w:rsidRPr="00150C8E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150C8E">
              <w:rPr>
                <w:rFonts w:ascii="Calibri" w:hAnsi="Calibri" w:cs="Calibri"/>
                <w:color w:val="FF0000"/>
                <w:sz w:val="22"/>
                <w:szCs w:val="22"/>
              </w:rPr>
              <w:t>Post Applied</w:t>
            </w:r>
          </w:p>
        </w:tc>
        <w:tc>
          <w:tcPr>
            <w:tcW w:w="1176" w:type="dxa"/>
          </w:tcPr>
          <w:p w14:paraId="1BBEEF28" w14:textId="77777777" w:rsidR="00891253" w:rsidRPr="00150C8E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Total Post</w:t>
            </w:r>
          </w:p>
        </w:tc>
        <w:tc>
          <w:tcPr>
            <w:tcW w:w="899" w:type="dxa"/>
          </w:tcPr>
          <w:p w14:paraId="1D390D8E" w14:textId="63BC5D73" w:rsidR="00891253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Remark</w:t>
            </w:r>
          </w:p>
        </w:tc>
      </w:tr>
      <w:tr w:rsidR="00891253" w:rsidRPr="00B876CD" w14:paraId="157382D8" w14:textId="30C9B9E8" w:rsidTr="00891253">
        <w:tc>
          <w:tcPr>
            <w:tcW w:w="747" w:type="dxa"/>
          </w:tcPr>
          <w:p w14:paraId="47727178" w14:textId="77777777" w:rsidR="00891253" w:rsidRPr="00150C8E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2650" w:type="dxa"/>
          </w:tcPr>
          <w:p w14:paraId="0C77D732" w14:textId="77777777" w:rsidR="00891253" w:rsidRPr="00150C8E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895" w:type="dxa"/>
          </w:tcPr>
          <w:p w14:paraId="6C876164" w14:textId="77777777" w:rsidR="00891253" w:rsidRPr="00150C8E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649" w:type="dxa"/>
          </w:tcPr>
          <w:p w14:paraId="20B03D6E" w14:textId="77777777" w:rsidR="00891253" w:rsidRPr="00150C8E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176" w:type="dxa"/>
          </w:tcPr>
          <w:p w14:paraId="2431616E" w14:textId="77777777" w:rsidR="00891253" w:rsidRPr="00150C8E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899" w:type="dxa"/>
          </w:tcPr>
          <w:p w14:paraId="45EDD166" w14:textId="77777777" w:rsidR="00891253" w:rsidRPr="00150C8E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91253" w:rsidRPr="00B876CD" w14:paraId="63A00D5D" w14:textId="4F8700E8" w:rsidTr="00891253">
        <w:tc>
          <w:tcPr>
            <w:tcW w:w="747" w:type="dxa"/>
          </w:tcPr>
          <w:p w14:paraId="0B6F4FB2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76CD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650" w:type="dxa"/>
          </w:tcPr>
          <w:p w14:paraId="48510E1F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76CD">
              <w:rPr>
                <w:rFonts w:ascii="Calibri" w:hAnsi="Calibri" w:cs="Calibri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sz w:val="22"/>
                <w:szCs w:val="22"/>
              </w:rPr>
              <w:t>Samir Gandhi</w:t>
            </w:r>
          </w:p>
        </w:tc>
        <w:tc>
          <w:tcPr>
            <w:tcW w:w="1895" w:type="dxa"/>
          </w:tcPr>
          <w:p w14:paraId="6897866A" w14:textId="77777777" w:rsidR="00891253" w:rsidRPr="00150C8E" w:rsidRDefault="00891253" w:rsidP="00C66B1B">
            <w:pPr>
              <w:jc w:val="center"/>
              <w:rPr>
                <w:rFonts w:ascii="Calibri" w:hAnsi="Calibri" w:cs="Calibri"/>
                <w:color w:val="0070C0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0070C0"/>
                <w:sz w:val="22"/>
                <w:szCs w:val="22"/>
              </w:rPr>
              <w:t>246LM/PM-190B</w:t>
            </w:r>
          </w:p>
        </w:tc>
        <w:tc>
          <w:tcPr>
            <w:tcW w:w="1649" w:type="dxa"/>
          </w:tcPr>
          <w:p w14:paraId="180C7178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50C8E">
              <w:rPr>
                <w:rFonts w:ascii="Calibri" w:hAnsi="Calibri" w:cs="Calibri"/>
                <w:color w:val="0070C0"/>
                <w:sz w:val="22"/>
                <w:szCs w:val="22"/>
              </w:rPr>
              <w:t>President Elect</w:t>
            </w:r>
          </w:p>
        </w:tc>
        <w:tc>
          <w:tcPr>
            <w:tcW w:w="1176" w:type="dxa"/>
          </w:tcPr>
          <w:p w14:paraId="3069BDB8" w14:textId="77777777" w:rsidR="00891253" w:rsidRPr="00150C8E" w:rsidRDefault="00891253" w:rsidP="00C66B1B">
            <w:pPr>
              <w:jc w:val="center"/>
              <w:rPr>
                <w:rFonts w:ascii="Calibri" w:hAnsi="Calibri" w:cs="Calibri"/>
                <w:color w:val="0070C0"/>
                <w:sz w:val="22"/>
                <w:szCs w:val="22"/>
              </w:rPr>
            </w:pPr>
            <w:r>
              <w:rPr>
                <w:rFonts w:ascii="Calibri" w:hAnsi="Calibri" w:cs="Calibri"/>
                <w:color w:val="0070C0"/>
                <w:sz w:val="22"/>
                <w:szCs w:val="22"/>
              </w:rPr>
              <w:t>One</w:t>
            </w:r>
          </w:p>
        </w:tc>
        <w:tc>
          <w:tcPr>
            <w:tcW w:w="899" w:type="dxa"/>
          </w:tcPr>
          <w:p w14:paraId="093AAFBB" w14:textId="0433BF0E" w:rsidR="00891253" w:rsidRDefault="00891253" w:rsidP="00C66B1B">
            <w:pPr>
              <w:jc w:val="center"/>
              <w:rPr>
                <w:rFonts w:ascii="Calibri" w:hAnsi="Calibri" w:cs="Calibri"/>
                <w:color w:val="0070C0"/>
                <w:sz w:val="22"/>
                <w:szCs w:val="22"/>
              </w:rPr>
            </w:pPr>
            <w:r>
              <w:rPr>
                <w:rFonts w:ascii="Calibri" w:hAnsi="Calibri" w:cs="Calibri"/>
                <w:color w:val="0070C0"/>
                <w:sz w:val="22"/>
                <w:szCs w:val="22"/>
              </w:rPr>
              <w:t>Eligible</w:t>
            </w:r>
          </w:p>
        </w:tc>
      </w:tr>
      <w:tr w:rsidR="00891253" w:rsidRPr="00B876CD" w14:paraId="51FF0544" w14:textId="2B745E8B" w:rsidTr="00891253">
        <w:tc>
          <w:tcPr>
            <w:tcW w:w="747" w:type="dxa"/>
          </w:tcPr>
          <w:p w14:paraId="0E2D9A9B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50" w:type="dxa"/>
          </w:tcPr>
          <w:p w14:paraId="0690DC6B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895" w:type="dxa"/>
          </w:tcPr>
          <w:p w14:paraId="7E649982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649" w:type="dxa"/>
          </w:tcPr>
          <w:p w14:paraId="7462099C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76" w:type="dxa"/>
          </w:tcPr>
          <w:p w14:paraId="70178966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99" w:type="dxa"/>
          </w:tcPr>
          <w:p w14:paraId="2A5BCA85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91253" w:rsidRPr="00B876CD" w14:paraId="00473D11" w14:textId="1E7529DC" w:rsidTr="00891253">
        <w:trPr>
          <w:trHeight w:val="291"/>
        </w:trPr>
        <w:tc>
          <w:tcPr>
            <w:tcW w:w="747" w:type="dxa"/>
          </w:tcPr>
          <w:p w14:paraId="3F79DB3E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650" w:type="dxa"/>
          </w:tcPr>
          <w:p w14:paraId="40DCB5AF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Disha </w:t>
            </w:r>
            <w:proofErr w:type="spellStart"/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>Bongale</w:t>
            </w:r>
            <w:proofErr w:type="spellEnd"/>
          </w:p>
        </w:tc>
        <w:tc>
          <w:tcPr>
            <w:tcW w:w="1895" w:type="dxa"/>
          </w:tcPr>
          <w:p w14:paraId="6E32E472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C00000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C00000"/>
                <w:sz w:val="22"/>
                <w:szCs w:val="22"/>
              </w:rPr>
              <w:t>215LM/PM-357A</w:t>
            </w:r>
          </w:p>
        </w:tc>
        <w:tc>
          <w:tcPr>
            <w:tcW w:w="1649" w:type="dxa"/>
          </w:tcPr>
          <w:p w14:paraId="3172DC81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C00000"/>
                <w:sz w:val="22"/>
                <w:szCs w:val="22"/>
              </w:rPr>
              <w:t>Vice President</w:t>
            </w:r>
            <w:r>
              <w:rPr>
                <w:rFonts w:ascii="Calibri" w:hAnsi="Calibri" w:cs="Calibri"/>
                <w:color w:val="C00000"/>
                <w:sz w:val="22"/>
                <w:szCs w:val="22"/>
              </w:rPr>
              <w:t xml:space="preserve"> </w:t>
            </w:r>
            <w:r w:rsidRPr="00B876CD">
              <w:rPr>
                <w:rFonts w:ascii="Calibri" w:hAnsi="Calibri" w:cs="Calibri"/>
                <w:color w:val="C00000"/>
                <w:sz w:val="22"/>
                <w:szCs w:val="22"/>
              </w:rPr>
              <w:t>- Female</w:t>
            </w:r>
          </w:p>
        </w:tc>
        <w:tc>
          <w:tcPr>
            <w:tcW w:w="1176" w:type="dxa"/>
          </w:tcPr>
          <w:p w14:paraId="1E821AB4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C00000"/>
                <w:sz w:val="22"/>
                <w:szCs w:val="22"/>
              </w:rPr>
            </w:pPr>
            <w:r>
              <w:rPr>
                <w:rFonts w:ascii="Calibri" w:hAnsi="Calibri" w:cs="Calibri"/>
                <w:color w:val="C00000"/>
                <w:sz w:val="22"/>
                <w:szCs w:val="22"/>
              </w:rPr>
              <w:t>One</w:t>
            </w:r>
          </w:p>
        </w:tc>
        <w:tc>
          <w:tcPr>
            <w:tcW w:w="899" w:type="dxa"/>
          </w:tcPr>
          <w:p w14:paraId="0FD392B9" w14:textId="2FFA8438" w:rsidR="00891253" w:rsidRDefault="00891253" w:rsidP="00C66B1B">
            <w:pPr>
              <w:jc w:val="center"/>
              <w:rPr>
                <w:rFonts w:ascii="Calibri" w:hAnsi="Calibri" w:cs="Calibri"/>
                <w:color w:val="C00000"/>
                <w:sz w:val="22"/>
                <w:szCs w:val="22"/>
              </w:rPr>
            </w:pPr>
            <w:r>
              <w:rPr>
                <w:rFonts w:ascii="Calibri" w:hAnsi="Calibri" w:cs="Calibri"/>
                <w:color w:val="C00000"/>
                <w:sz w:val="22"/>
                <w:szCs w:val="22"/>
              </w:rPr>
              <w:t>Eligible</w:t>
            </w:r>
          </w:p>
        </w:tc>
      </w:tr>
      <w:tr w:rsidR="00891253" w:rsidRPr="00B876CD" w14:paraId="281BD0D9" w14:textId="42B086B8" w:rsidTr="00891253">
        <w:tc>
          <w:tcPr>
            <w:tcW w:w="747" w:type="dxa"/>
          </w:tcPr>
          <w:p w14:paraId="47FE6834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50" w:type="dxa"/>
          </w:tcPr>
          <w:p w14:paraId="05F0611F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95" w:type="dxa"/>
          </w:tcPr>
          <w:p w14:paraId="71CA9609" w14:textId="77777777" w:rsidR="00891253" w:rsidRPr="00B876CD" w:rsidRDefault="00891253" w:rsidP="00C66B1B">
            <w:pPr>
              <w:rPr>
                <w:rFonts w:ascii="Calibri" w:hAnsi="Calibri" w:cs="Calibri"/>
                <w:color w:val="C00000"/>
                <w:sz w:val="22"/>
                <w:szCs w:val="22"/>
              </w:rPr>
            </w:pPr>
          </w:p>
        </w:tc>
        <w:tc>
          <w:tcPr>
            <w:tcW w:w="1649" w:type="dxa"/>
          </w:tcPr>
          <w:p w14:paraId="03EAC4D2" w14:textId="77777777" w:rsidR="00891253" w:rsidRPr="00B876CD" w:rsidRDefault="00891253" w:rsidP="00C66B1B">
            <w:pPr>
              <w:rPr>
                <w:rFonts w:ascii="Calibri" w:hAnsi="Calibri" w:cs="Calibri"/>
                <w:color w:val="C00000"/>
                <w:sz w:val="22"/>
                <w:szCs w:val="22"/>
              </w:rPr>
            </w:pPr>
          </w:p>
        </w:tc>
        <w:tc>
          <w:tcPr>
            <w:tcW w:w="1176" w:type="dxa"/>
          </w:tcPr>
          <w:p w14:paraId="608D4EFB" w14:textId="77777777" w:rsidR="00891253" w:rsidRPr="00B876CD" w:rsidRDefault="00891253" w:rsidP="00C66B1B">
            <w:pPr>
              <w:rPr>
                <w:rFonts w:ascii="Calibri" w:hAnsi="Calibri" w:cs="Calibri"/>
                <w:color w:val="C00000"/>
                <w:sz w:val="22"/>
                <w:szCs w:val="22"/>
              </w:rPr>
            </w:pPr>
          </w:p>
        </w:tc>
        <w:tc>
          <w:tcPr>
            <w:tcW w:w="899" w:type="dxa"/>
          </w:tcPr>
          <w:p w14:paraId="092D0D93" w14:textId="77777777" w:rsidR="00891253" w:rsidRPr="00B876CD" w:rsidRDefault="00891253" w:rsidP="00C66B1B">
            <w:pPr>
              <w:rPr>
                <w:rFonts w:ascii="Calibri" w:hAnsi="Calibri" w:cs="Calibri"/>
                <w:color w:val="C00000"/>
                <w:sz w:val="22"/>
                <w:szCs w:val="22"/>
              </w:rPr>
            </w:pPr>
          </w:p>
        </w:tc>
      </w:tr>
      <w:tr w:rsidR="00891253" w:rsidRPr="00B876CD" w14:paraId="7E5F35B5" w14:textId="206E73E1" w:rsidTr="00891253">
        <w:trPr>
          <w:trHeight w:val="297"/>
        </w:trPr>
        <w:tc>
          <w:tcPr>
            <w:tcW w:w="747" w:type="dxa"/>
          </w:tcPr>
          <w:p w14:paraId="4E27CA41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650" w:type="dxa"/>
          </w:tcPr>
          <w:p w14:paraId="67870D02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>Dr Yogendra Mhashilkar</w:t>
            </w:r>
          </w:p>
        </w:tc>
        <w:tc>
          <w:tcPr>
            <w:tcW w:w="1895" w:type="dxa"/>
          </w:tcPr>
          <w:p w14:paraId="430AE70F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7030A0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7030A0"/>
                <w:sz w:val="22"/>
                <w:szCs w:val="22"/>
              </w:rPr>
              <w:t>432LM/M-373B</w:t>
            </w:r>
          </w:p>
        </w:tc>
        <w:tc>
          <w:tcPr>
            <w:tcW w:w="1649" w:type="dxa"/>
          </w:tcPr>
          <w:p w14:paraId="144F026B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7030A0"/>
                <w:sz w:val="22"/>
                <w:szCs w:val="22"/>
              </w:rPr>
              <w:t>Vice President</w:t>
            </w:r>
          </w:p>
        </w:tc>
        <w:tc>
          <w:tcPr>
            <w:tcW w:w="1176" w:type="dxa"/>
          </w:tcPr>
          <w:p w14:paraId="361C7FCA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7030A0"/>
                <w:sz w:val="22"/>
                <w:szCs w:val="22"/>
              </w:rPr>
            </w:pPr>
            <w:r>
              <w:rPr>
                <w:rFonts w:ascii="Calibri" w:hAnsi="Calibri" w:cs="Calibri"/>
                <w:color w:val="7030A0"/>
                <w:sz w:val="22"/>
                <w:szCs w:val="22"/>
              </w:rPr>
              <w:t>Two</w:t>
            </w:r>
          </w:p>
        </w:tc>
        <w:tc>
          <w:tcPr>
            <w:tcW w:w="899" w:type="dxa"/>
          </w:tcPr>
          <w:p w14:paraId="48605069" w14:textId="62DB3DBC" w:rsidR="00891253" w:rsidRDefault="00891253" w:rsidP="00C66B1B">
            <w:pPr>
              <w:jc w:val="center"/>
              <w:rPr>
                <w:rFonts w:ascii="Calibri" w:hAnsi="Calibri" w:cs="Calibri"/>
                <w:color w:val="7030A0"/>
                <w:sz w:val="22"/>
                <w:szCs w:val="22"/>
              </w:rPr>
            </w:pPr>
            <w:r>
              <w:rPr>
                <w:rFonts w:ascii="Calibri" w:hAnsi="Calibri" w:cs="Calibri"/>
                <w:color w:val="7030A0"/>
                <w:sz w:val="22"/>
                <w:szCs w:val="22"/>
              </w:rPr>
              <w:t xml:space="preserve">Eligible </w:t>
            </w:r>
          </w:p>
        </w:tc>
      </w:tr>
      <w:tr w:rsidR="00891253" w:rsidRPr="00B876CD" w14:paraId="55302151" w14:textId="31F9A589" w:rsidTr="00891253">
        <w:tc>
          <w:tcPr>
            <w:tcW w:w="747" w:type="dxa"/>
          </w:tcPr>
          <w:p w14:paraId="259C4BFA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650" w:type="dxa"/>
          </w:tcPr>
          <w:p w14:paraId="781B8CF5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>Dr Anilkumar Ghuge</w:t>
            </w:r>
          </w:p>
        </w:tc>
        <w:tc>
          <w:tcPr>
            <w:tcW w:w="1895" w:type="dxa"/>
          </w:tcPr>
          <w:p w14:paraId="53FB9CB9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7030A0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7030A0"/>
                <w:sz w:val="22"/>
                <w:szCs w:val="22"/>
              </w:rPr>
              <w:t>680LM/M-553A</w:t>
            </w:r>
          </w:p>
        </w:tc>
        <w:tc>
          <w:tcPr>
            <w:tcW w:w="1649" w:type="dxa"/>
          </w:tcPr>
          <w:p w14:paraId="76B839A6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7030A0"/>
                <w:sz w:val="22"/>
                <w:szCs w:val="22"/>
              </w:rPr>
              <w:t>Vice President</w:t>
            </w:r>
          </w:p>
        </w:tc>
        <w:tc>
          <w:tcPr>
            <w:tcW w:w="1176" w:type="dxa"/>
          </w:tcPr>
          <w:p w14:paraId="14888A58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7030A0"/>
                <w:sz w:val="22"/>
                <w:szCs w:val="22"/>
              </w:rPr>
            </w:pPr>
          </w:p>
        </w:tc>
        <w:tc>
          <w:tcPr>
            <w:tcW w:w="899" w:type="dxa"/>
          </w:tcPr>
          <w:p w14:paraId="515046FE" w14:textId="388917DE" w:rsidR="00891253" w:rsidRPr="00B876CD" w:rsidRDefault="00891253" w:rsidP="00C66B1B">
            <w:pPr>
              <w:jc w:val="center"/>
              <w:rPr>
                <w:rFonts w:ascii="Calibri" w:hAnsi="Calibri" w:cs="Calibri"/>
                <w:color w:val="7030A0"/>
                <w:sz w:val="22"/>
                <w:szCs w:val="22"/>
              </w:rPr>
            </w:pPr>
            <w:r>
              <w:rPr>
                <w:rFonts w:ascii="Calibri" w:hAnsi="Calibri" w:cs="Calibri"/>
                <w:color w:val="7030A0"/>
                <w:sz w:val="22"/>
                <w:szCs w:val="22"/>
              </w:rPr>
              <w:t xml:space="preserve">Eligible </w:t>
            </w:r>
          </w:p>
        </w:tc>
      </w:tr>
      <w:tr w:rsidR="00891253" w:rsidRPr="00B876CD" w14:paraId="085169D7" w14:textId="0FC07064" w:rsidTr="00891253">
        <w:tc>
          <w:tcPr>
            <w:tcW w:w="747" w:type="dxa"/>
          </w:tcPr>
          <w:p w14:paraId="327B07FA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50" w:type="dxa"/>
          </w:tcPr>
          <w:p w14:paraId="34EDDCB6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95" w:type="dxa"/>
          </w:tcPr>
          <w:p w14:paraId="2438F242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7030A0"/>
                <w:sz w:val="22"/>
                <w:szCs w:val="22"/>
              </w:rPr>
            </w:pPr>
          </w:p>
        </w:tc>
        <w:tc>
          <w:tcPr>
            <w:tcW w:w="1649" w:type="dxa"/>
          </w:tcPr>
          <w:p w14:paraId="37B29409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7030A0"/>
                <w:sz w:val="22"/>
                <w:szCs w:val="22"/>
              </w:rPr>
            </w:pPr>
          </w:p>
        </w:tc>
        <w:tc>
          <w:tcPr>
            <w:tcW w:w="1176" w:type="dxa"/>
          </w:tcPr>
          <w:p w14:paraId="58E5F0BD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7030A0"/>
                <w:sz w:val="22"/>
                <w:szCs w:val="22"/>
              </w:rPr>
            </w:pPr>
          </w:p>
        </w:tc>
        <w:tc>
          <w:tcPr>
            <w:tcW w:w="899" w:type="dxa"/>
          </w:tcPr>
          <w:p w14:paraId="64A4784E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7030A0"/>
                <w:sz w:val="22"/>
                <w:szCs w:val="22"/>
              </w:rPr>
            </w:pPr>
          </w:p>
        </w:tc>
      </w:tr>
      <w:tr w:rsidR="00891253" w:rsidRPr="00B876CD" w14:paraId="39DAAC3D" w14:textId="14A82939" w:rsidTr="00891253">
        <w:tc>
          <w:tcPr>
            <w:tcW w:w="747" w:type="dxa"/>
          </w:tcPr>
          <w:p w14:paraId="36561527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650" w:type="dxa"/>
          </w:tcPr>
          <w:p w14:paraId="1F764DEA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</w:t>
            </w:r>
            <w:r w:rsidRPr="00B876CD">
              <w:rPr>
                <w:rFonts w:ascii="Calibri" w:hAnsi="Calibri" w:cs="Calibri"/>
                <w:color w:val="222222"/>
                <w:sz w:val="22"/>
                <w:szCs w:val="22"/>
              </w:rPr>
              <w:t>Harish Shahdadpuri</w:t>
            </w:r>
          </w:p>
        </w:tc>
        <w:tc>
          <w:tcPr>
            <w:tcW w:w="1895" w:type="dxa"/>
          </w:tcPr>
          <w:p w14:paraId="1897CE32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FF0000"/>
                <w:sz w:val="22"/>
                <w:szCs w:val="22"/>
              </w:rPr>
              <w:t>238LM/PM-1099B</w:t>
            </w:r>
          </w:p>
        </w:tc>
        <w:tc>
          <w:tcPr>
            <w:tcW w:w="1649" w:type="dxa"/>
          </w:tcPr>
          <w:p w14:paraId="12CE12E2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7030A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FF0000"/>
                <w:sz w:val="22"/>
                <w:szCs w:val="22"/>
              </w:rPr>
              <w:t>CCM</w:t>
            </w:r>
          </w:p>
        </w:tc>
        <w:tc>
          <w:tcPr>
            <w:tcW w:w="1176" w:type="dxa"/>
          </w:tcPr>
          <w:p w14:paraId="06B71CDB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Four</w:t>
            </w:r>
          </w:p>
        </w:tc>
        <w:tc>
          <w:tcPr>
            <w:tcW w:w="899" w:type="dxa"/>
          </w:tcPr>
          <w:p w14:paraId="12421DDE" w14:textId="6B636737" w:rsidR="00891253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 xml:space="preserve">Eligible </w:t>
            </w:r>
          </w:p>
        </w:tc>
      </w:tr>
      <w:tr w:rsidR="00891253" w:rsidRPr="00B876CD" w14:paraId="6282983D" w14:textId="0D807CEE" w:rsidTr="00891253">
        <w:tc>
          <w:tcPr>
            <w:tcW w:w="747" w:type="dxa"/>
          </w:tcPr>
          <w:p w14:paraId="150E8039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650" w:type="dxa"/>
          </w:tcPr>
          <w:p w14:paraId="6859B8F0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>Dr Ashok Patel</w:t>
            </w:r>
          </w:p>
        </w:tc>
        <w:tc>
          <w:tcPr>
            <w:tcW w:w="1895" w:type="dxa"/>
          </w:tcPr>
          <w:p w14:paraId="5518ABCC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FF0000"/>
                <w:sz w:val="22"/>
                <w:szCs w:val="22"/>
              </w:rPr>
              <w:t>746LM/M-574</w:t>
            </w:r>
          </w:p>
        </w:tc>
        <w:tc>
          <w:tcPr>
            <w:tcW w:w="1649" w:type="dxa"/>
          </w:tcPr>
          <w:p w14:paraId="2E839E6E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7030A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FF0000"/>
                <w:sz w:val="22"/>
                <w:szCs w:val="22"/>
              </w:rPr>
              <w:t>CCM</w:t>
            </w:r>
          </w:p>
        </w:tc>
        <w:tc>
          <w:tcPr>
            <w:tcW w:w="1176" w:type="dxa"/>
          </w:tcPr>
          <w:p w14:paraId="0A61BC54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899" w:type="dxa"/>
          </w:tcPr>
          <w:p w14:paraId="1545818B" w14:textId="23AC3D8E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Eligible</w:t>
            </w:r>
          </w:p>
        </w:tc>
      </w:tr>
      <w:tr w:rsidR="00891253" w:rsidRPr="00B876CD" w14:paraId="25D692B0" w14:textId="26876520" w:rsidTr="00891253">
        <w:tc>
          <w:tcPr>
            <w:tcW w:w="747" w:type="dxa"/>
          </w:tcPr>
          <w:p w14:paraId="47173F11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2650" w:type="dxa"/>
          </w:tcPr>
          <w:p w14:paraId="61DB4006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Sharad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Kondekar</w:t>
            </w:r>
            <w:proofErr w:type="spellEnd"/>
          </w:p>
        </w:tc>
        <w:tc>
          <w:tcPr>
            <w:tcW w:w="1895" w:type="dxa"/>
          </w:tcPr>
          <w:p w14:paraId="3333FFA5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FF0000"/>
                <w:sz w:val="22"/>
                <w:szCs w:val="22"/>
              </w:rPr>
              <w:t>139LM/PM-332A</w:t>
            </w:r>
          </w:p>
        </w:tc>
        <w:tc>
          <w:tcPr>
            <w:tcW w:w="1649" w:type="dxa"/>
          </w:tcPr>
          <w:p w14:paraId="6CE33222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FF0000"/>
                <w:sz w:val="22"/>
                <w:szCs w:val="22"/>
              </w:rPr>
              <w:t>CCM</w:t>
            </w:r>
          </w:p>
        </w:tc>
        <w:tc>
          <w:tcPr>
            <w:tcW w:w="1176" w:type="dxa"/>
          </w:tcPr>
          <w:p w14:paraId="63073058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899" w:type="dxa"/>
          </w:tcPr>
          <w:p w14:paraId="333F35DF" w14:textId="21C22749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Eligible</w:t>
            </w:r>
          </w:p>
        </w:tc>
      </w:tr>
      <w:tr w:rsidR="00891253" w:rsidRPr="00B876CD" w14:paraId="7C3167D1" w14:textId="1B027D29" w:rsidTr="00891253">
        <w:trPr>
          <w:trHeight w:val="257"/>
        </w:trPr>
        <w:tc>
          <w:tcPr>
            <w:tcW w:w="747" w:type="dxa"/>
          </w:tcPr>
          <w:p w14:paraId="33C620F0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2650" w:type="dxa"/>
          </w:tcPr>
          <w:p w14:paraId="52EA571A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Kakade </w:t>
            </w:r>
            <w:proofErr w:type="spellStart"/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>Ajitsinh</w:t>
            </w:r>
            <w:proofErr w:type="spellEnd"/>
          </w:p>
        </w:tc>
        <w:tc>
          <w:tcPr>
            <w:tcW w:w="1895" w:type="dxa"/>
          </w:tcPr>
          <w:p w14:paraId="031C57F7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FF0000"/>
                <w:sz w:val="22"/>
                <w:szCs w:val="22"/>
              </w:rPr>
              <w:t>859LM/M-608B</w:t>
            </w:r>
          </w:p>
        </w:tc>
        <w:tc>
          <w:tcPr>
            <w:tcW w:w="1649" w:type="dxa"/>
          </w:tcPr>
          <w:p w14:paraId="71675833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FF0000"/>
                <w:sz w:val="22"/>
                <w:szCs w:val="22"/>
              </w:rPr>
              <w:t>CCM</w:t>
            </w:r>
          </w:p>
        </w:tc>
        <w:tc>
          <w:tcPr>
            <w:tcW w:w="1176" w:type="dxa"/>
          </w:tcPr>
          <w:p w14:paraId="24AF8296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899" w:type="dxa"/>
          </w:tcPr>
          <w:p w14:paraId="49885CDE" w14:textId="3069E5ED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Eligible</w:t>
            </w:r>
          </w:p>
        </w:tc>
      </w:tr>
      <w:tr w:rsidR="00891253" w:rsidRPr="00B876CD" w14:paraId="1ECE2F28" w14:textId="0F5F9BB9" w:rsidTr="00891253">
        <w:tc>
          <w:tcPr>
            <w:tcW w:w="747" w:type="dxa"/>
          </w:tcPr>
          <w:p w14:paraId="0E68A707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2650" w:type="dxa"/>
          </w:tcPr>
          <w:p w14:paraId="5FDC72CF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Yuvraj Salunkhe</w:t>
            </w:r>
          </w:p>
        </w:tc>
        <w:tc>
          <w:tcPr>
            <w:tcW w:w="1895" w:type="dxa"/>
          </w:tcPr>
          <w:p w14:paraId="272D630A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FF0000"/>
                <w:sz w:val="22"/>
                <w:szCs w:val="22"/>
              </w:rPr>
              <w:t>953LM/M-637</w:t>
            </w:r>
          </w:p>
        </w:tc>
        <w:tc>
          <w:tcPr>
            <w:tcW w:w="1649" w:type="dxa"/>
          </w:tcPr>
          <w:p w14:paraId="133D496E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FF0000"/>
                <w:sz w:val="22"/>
                <w:szCs w:val="22"/>
              </w:rPr>
              <w:t>CCM</w:t>
            </w:r>
          </w:p>
        </w:tc>
        <w:tc>
          <w:tcPr>
            <w:tcW w:w="1176" w:type="dxa"/>
          </w:tcPr>
          <w:p w14:paraId="3136CFC9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899" w:type="dxa"/>
          </w:tcPr>
          <w:p w14:paraId="61E5D156" w14:textId="69A676BC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FF0000"/>
                <w:sz w:val="22"/>
                <w:szCs w:val="22"/>
              </w:rPr>
              <w:t>Eligible</w:t>
            </w:r>
          </w:p>
        </w:tc>
      </w:tr>
      <w:tr w:rsidR="00891253" w:rsidRPr="00B876CD" w14:paraId="72751786" w14:textId="489CB4DF" w:rsidTr="00891253">
        <w:tc>
          <w:tcPr>
            <w:tcW w:w="747" w:type="dxa"/>
          </w:tcPr>
          <w:p w14:paraId="66F3E2E7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50" w:type="dxa"/>
          </w:tcPr>
          <w:p w14:paraId="35549BCC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95" w:type="dxa"/>
          </w:tcPr>
          <w:p w14:paraId="09E9BFD3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649" w:type="dxa"/>
          </w:tcPr>
          <w:p w14:paraId="6770A58A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1176" w:type="dxa"/>
          </w:tcPr>
          <w:p w14:paraId="678B9F8F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  <w:tc>
          <w:tcPr>
            <w:tcW w:w="899" w:type="dxa"/>
          </w:tcPr>
          <w:p w14:paraId="3ED3A6AE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891253" w:rsidRPr="00B876CD" w14:paraId="40BED03B" w14:textId="58AE289E" w:rsidTr="00891253">
        <w:tc>
          <w:tcPr>
            <w:tcW w:w="747" w:type="dxa"/>
          </w:tcPr>
          <w:p w14:paraId="11146313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650" w:type="dxa"/>
          </w:tcPr>
          <w:p w14:paraId="562978E3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Sonali Saboo</w:t>
            </w:r>
          </w:p>
        </w:tc>
        <w:tc>
          <w:tcPr>
            <w:tcW w:w="1895" w:type="dxa"/>
          </w:tcPr>
          <w:p w14:paraId="100F8405" w14:textId="77777777" w:rsidR="00891253" w:rsidRDefault="00891253" w:rsidP="00C66B1B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5B9BD5"/>
                <w:sz w:val="22"/>
                <w:szCs w:val="22"/>
              </w:rPr>
              <w:t>2761LM/M-1192</w:t>
            </w:r>
          </w:p>
        </w:tc>
        <w:tc>
          <w:tcPr>
            <w:tcW w:w="1649" w:type="dxa"/>
          </w:tcPr>
          <w:p w14:paraId="3E486857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color w:val="5B9BD5"/>
                <w:sz w:val="22"/>
                <w:szCs w:val="22"/>
              </w:rPr>
              <w:t>Secretary</w:t>
            </w:r>
          </w:p>
        </w:tc>
        <w:tc>
          <w:tcPr>
            <w:tcW w:w="1176" w:type="dxa"/>
          </w:tcPr>
          <w:p w14:paraId="7AD7B81B" w14:textId="77777777" w:rsidR="00891253" w:rsidRDefault="00891253" w:rsidP="00C66B1B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  <w:r>
              <w:rPr>
                <w:rFonts w:ascii="Calibri" w:hAnsi="Calibri" w:cs="Calibri"/>
                <w:color w:val="5B9BD5"/>
                <w:sz w:val="22"/>
                <w:szCs w:val="22"/>
              </w:rPr>
              <w:t>One</w:t>
            </w:r>
          </w:p>
        </w:tc>
        <w:tc>
          <w:tcPr>
            <w:tcW w:w="899" w:type="dxa"/>
          </w:tcPr>
          <w:p w14:paraId="2C591336" w14:textId="3354D2D2" w:rsidR="00891253" w:rsidRDefault="00891253" w:rsidP="00C66B1B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  <w:r>
              <w:rPr>
                <w:rFonts w:ascii="Calibri" w:hAnsi="Calibri" w:cs="Calibri"/>
                <w:color w:val="5B9BD5"/>
                <w:sz w:val="22"/>
                <w:szCs w:val="22"/>
              </w:rPr>
              <w:t xml:space="preserve">Eligible </w:t>
            </w:r>
          </w:p>
        </w:tc>
      </w:tr>
      <w:tr w:rsidR="00891253" w:rsidRPr="00B876CD" w14:paraId="52E17713" w14:textId="7042C1FA" w:rsidTr="00891253">
        <w:tc>
          <w:tcPr>
            <w:tcW w:w="747" w:type="dxa"/>
          </w:tcPr>
          <w:p w14:paraId="73473AFA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50" w:type="dxa"/>
          </w:tcPr>
          <w:p w14:paraId="0EAE76F8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95" w:type="dxa"/>
          </w:tcPr>
          <w:p w14:paraId="5616BC2B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</w:p>
        </w:tc>
        <w:tc>
          <w:tcPr>
            <w:tcW w:w="1649" w:type="dxa"/>
          </w:tcPr>
          <w:p w14:paraId="413DA0AD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</w:p>
        </w:tc>
        <w:tc>
          <w:tcPr>
            <w:tcW w:w="1176" w:type="dxa"/>
          </w:tcPr>
          <w:p w14:paraId="7449EBA1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</w:p>
        </w:tc>
        <w:tc>
          <w:tcPr>
            <w:tcW w:w="899" w:type="dxa"/>
          </w:tcPr>
          <w:p w14:paraId="4C1878F9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</w:p>
        </w:tc>
      </w:tr>
      <w:tr w:rsidR="00891253" w:rsidRPr="00B876CD" w14:paraId="143AFED9" w14:textId="61E5CAB0" w:rsidTr="00891253">
        <w:tc>
          <w:tcPr>
            <w:tcW w:w="747" w:type="dxa"/>
          </w:tcPr>
          <w:p w14:paraId="2EA1E9D9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650" w:type="dxa"/>
          </w:tcPr>
          <w:p w14:paraId="1494EA6C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0BC9">
              <w:rPr>
                <w:rFonts w:ascii="Calibri" w:hAnsi="Calibri" w:cs="Calibri"/>
                <w:sz w:val="22"/>
                <w:szCs w:val="22"/>
              </w:rPr>
              <w:t>Dr Rohan Deshmukh</w:t>
            </w:r>
          </w:p>
        </w:tc>
        <w:tc>
          <w:tcPr>
            <w:tcW w:w="1895" w:type="dxa"/>
          </w:tcPr>
          <w:p w14:paraId="2FF1FABE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ED7D31"/>
                <w:sz w:val="22"/>
                <w:szCs w:val="22"/>
              </w:rPr>
              <w:t>352LM/PM-983</w:t>
            </w:r>
          </w:p>
        </w:tc>
        <w:tc>
          <w:tcPr>
            <w:tcW w:w="1649" w:type="dxa"/>
          </w:tcPr>
          <w:p w14:paraId="712D05C4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ED7D31"/>
                <w:sz w:val="22"/>
                <w:szCs w:val="22"/>
              </w:rPr>
              <w:t>ECM</w:t>
            </w:r>
          </w:p>
        </w:tc>
        <w:tc>
          <w:tcPr>
            <w:tcW w:w="1176" w:type="dxa"/>
          </w:tcPr>
          <w:p w14:paraId="674319A0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  <w:r>
              <w:rPr>
                <w:rFonts w:ascii="Calibri" w:hAnsi="Calibri" w:cs="Calibri"/>
                <w:color w:val="ED7D31"/>
                <w:sz w:val="22"/>
                <w:szCs w:val="22"/>
              </w:rPr>
              <w:t>Five</w:t>
            </w:r>
          </w:p>
        </w:tc>
        <w:tc>
          <w:tcPr>
            <w:tcW w:w="899" w:type="dxa"/>
          </w:tcPr>
          <w:p w14:paraId="479DA0CC" w14:textId="780C10ED" w:rsidR="00891253" w:rsidRDefault="00891253" w:rsidP="00C66B1B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  <w:r>
              <w:rPr>
                <w:rFonts w:ascii="Calibri" w:hAnsi="Calibri" w:cs="Calibri"/>
                <w:color w:val="ED7D31"/>
                <w:sz w:val="22"/>
                <w:szCs w:val="22"/>
              </w:rPr>
              <w:t xml:space="preserve">Eligible </w:t>
            </w:r>
          </w:p>
        </w:tc>
      </w:tr>
      <w:tr w:rsidR="00891253" w:rsidRPr="00B876CD" w14:paraId="42DAA578" w14:textId="052E8A4E" w:rsidTr="00891253">
        <w:tc>
          <w:tcPr>
            <w:tcW w:w="747" w:type="dxa"/>
          </w:tcPr>
          <w:p w14:paraId="364F77A4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650" w:type="dxa"/>
          </w:tcPr>
          <w:p w14:paraId="21AD99E2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Aditi Wankhede</w:t>
            </w:r>
          </w:p>
        </w:tc>
        <w:tc>
          <w:tcPr>
            <w:tcW w:w="1895" w:type="dxa"/>
          </w:tcPr>
          <w:p w14:paraId="1BF53BA2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ED7D31"/>
                <w:sz w:val="22"/>
                <w:szCs w:val="22"/>
              </w:rPr>
              <w:t>1586LM/M-1023A</w:t>
            </w:r>
          </w:p>
        </w:tc>
        <w:tc>
          <w:tcPr>
            <w:tcW w:w="1649" w:type="dxa"/>
          </w:tcPr>
          <w:p w14:paraId="29FD8919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ED7D31"/>
                <w:sz w:val="22"/>
                <w:szCs w:val="22"/>
              </w:rPr>
              <w:t>ECM</w:t>
            </w:r>
          </w:p>
        </w:tc>
        <w:tc>
          <w:tcPr>
            <w:tcW w:w="1176" w:type="dxa"/>
          </w:tcPr>
          <w:p w14:paraId="7E81565A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</w:p>
        </w:tc>
        <w:tc>
          <w:tcPr>
            <w:tcW w:w="899" w:type="dxa"/>
          </w:tcPr>
          <w:p w14:paraId="657C7DCB" w14:textId="1A8B74A7" w:rsidR="00891253" w:rsidRPr="00B876CD" w:rsidRDefault="00891253" w:rsidP="00C66B1B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  <w:r>
              <w:rPr>
                <w:rFonts w:ascii="Calibri" w:hAnsi="Calibri" w:cs="Calibri"/>
                <w:color w:val="ED7D31"/>
                <w:sz w:val="22"/>
                <w:szCs w:val="22"/>
              </w:rPr>
              <w:t>Eligible</w:t>
            </w:r>
          </w:p>
        </w:tc>
      </w:tr>
      <w:tr w:rsidR="00891253" w:rsidRPr="00B876CD" w14:paraId="13BFBF71" w14:textId="73F2BC12" w:rsidTr="00891253">
        <w:tc>
          <w:tcPr>
            <w:tcW w:w="747" w:type="dxa"/>
          </w:tcPr>
          <w:p w14:paraId="590AC04A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2650" w:type="dxa"/>
          </w:tcPr>
          <w:p w14:paraId="0C7FAC9B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Smita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Wakchoure</w:t>
            </w:r>
            <w:proofErr w:type="spellEnd"/>
          </w:p>
        </w:tc>
        <w:tc>
          <w:tcPr>
            <w:tcW w:w="1895" w:type="dxa"/>
          </w:tcPr>
          <w:p w14:paraId="190D61FF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ED7D31"/>
                <w:sz w:val="22"/>
                <w:szCs w:val="22"/>
              </w:rPr>
              <w:t>569LM/M-517A</w:t>
            </w:r>
          </w:p>
        </w:tc>
        <w:tc>
          <w:tcPr>
            <w:tcW w:w="1649" w:type="dxa"/>
          </w:tcPr>
          <w:p w14:paraId="31752324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ED7D31"/>
                <w:sz w:val="22"/>
                <w:szCs w:val="22"/>
              </w:rPr>
              <w:t>ECM</w:t>
            </w:r>
          </w:p>
        </w:tc>
        <w:tc>
          <w:tcPr>
            <w:tcW w:w="1176" w:type="dxa"/>
          </w:tcPr>
          <w:p w14:paraId="75D1FC0F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</w:p>
        </w:tc>
        <w:tc>
          <w:tcPr>
            <w:tcW w:w="899" w:type="dxa"/>
          </w:tcPr>
          <w:p w14:paraId="4225EAE3" w14:textId="7306FB96" w:rsidR="00891253" w:rsidRPr="00B876CD" w:rsidRDefault="00891253" w:rsidP="00C66B1B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  <w:r>
              <w:rPr>
                <w:rFonts w:ascii="Calibri" w:hAnsi="Calibri" w:cs="Calibri"/>
                <w:color w:val="ED7D31"/>
                <w:sz w:val="22"/>
                <w:szCs w:val="22"/>
              </w:rPr>
              <w:t>Eligible</w:t>
            </w:r>
          </w:p>
        </w:tc>
      </w:tr>
      <w:tr w:rsidR="00891253" w:rsidRPr="00B876CD" w14:paraId="60D8AC44" w14:textId="43B0D31E" w:rsidTr="00891253">
        <w:tc>
          <w:tcPr>
            <w:tcW w:w="747" w:type="dxa"/>
          </w:tcPr>
          <w:p w14:paraId="3E200C6C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2650" w:type="dxa"/>
          </w:tcPr>
          <w:p w14:paraId="6E8951D0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>Dr Swapnil Patil</w:t>
            </w:r>
          </w:p>
        </w:tc>
        <w:tc>
          <w:tcPr>
            <w:tcW w:w="1895" w:type="dxa"/>
          </w:tcPr>
          <w:p w14:paraId="25149CD0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ED7D31"/>
                <w:sz w:val="22"/>
                <w:szCs w:val="22"/>
              </w:rPr>
              <w:t>1532LM/M-1006</w:t>
            </w:r>
          </w:p>
        </w:tc>
        <w:tc>
          <w:tcPr>
            <w:tcW w:w="1649" w:type="dxa"/>
          </w:tcPr>
          <w:p w14:paraId="22D0A1F8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ED7D31"/>
                <w:sz w:val="22"/>
                <w:szCs w:val="22"/>
              </w:rPr>
              <w:t>ECM</w:t>
            </w:r>
          </w:p>
        </w:tc>
        <w:tc>
          <w:tcPr>
            <w:tcW w:w="1176" w:type="dxa"/>
          </w:tcPr>
          <w:p w14:paraId="38E268BB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</w:p>
        </w:tc>
        <w:tc>
          <w:tcPr>
            <w:tcW w:w="899" w:type="dxa"/>
          </w:tcPr>
          <w:p w14:paraId="719FF8C4" w14:textId="6DEEB049" w:rsidR="00891253" w:rsidRPr="00B876CD" w:rsidRDefault="00891253" w:rsidP="00C66B1B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  <w:r>
              <w:rPr>
                <w:rFonts w:ascii="Calibri" w:hAnsi="Calibri" w:cs="Calibri"/>
                <w:color w:val="ED7D31"/>
                <w:sz w:val="22"/>
                <w:szCs w:val="22"/>
              </w:rPr>
              <w:t>Eligible</w:t>
            </w:r>
          </w:p>
        </w:tc>
      </w:tr>
      <w:tr w:rsidR="00891253" w:rsidRPr="00B876CD" w14:paraId="7753A40C" w14:textId="2117735D" w:rsidTr="00891253">
        <w:tc>
          <w:tcPr>
            <w:tcW w:w="747" w:type="dxa"/>
          </w:tcPr>
          <w:p w14:paraId="7355A0D7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2650" w:type="dxa"/>
          </w:tcPr>
          <w:p w14:paraId="370846C7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Sachin Thakare</w:t>
            </w:r>
          </w:p>
        </w:tc>
        <w:tc>
          <w:tcPr>
            <w:tcW w:w="1895" w:type="dxa"/>
          </w:tcPr>
          <w:p w14:paraId="538FFEB5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ED7D31"/>
                <w:sz w:val="22"/>
                <w:szCs w:val="22"/>
              </w:rPr>
              <w:t>562LM/M-424B</w:t>
            </w:r>
          </w:p>
        </w:tc>
        <w:tc>
          <w:tcPr>
            <w:tcW w:w="1649" w:type="dxa"/>
          </w:tcPr>
          <w:p w14:paraId="562B4B5B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ED7D31"/>
                <w:sz w:val="22"/>
                <w:szCs w:val="22"/>
              </w:rPr>
              <w:t>ECM</w:t>
            </w:r>
          </w:p>
        </w:tc>
        <w:tc>
          <w:tcPr>
            <w:tcW w:w="1176" w:type="dxa"/>
          </w:tcPr>
          <w:p w14:paraId="55F6C796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</w:p>
        </w:tc>
        <w:tc>
          <w:tcPr>
            <w:tcW w:w="899" w:type="dxa"/>
          </w:tcPr>
          <w:p w14:paraId="1BB16984" w14:textId="78EDD807" w:rsidR="00891253" w:rsidRPr="00B876CD" w:rsidRDefault="00891253" w:rsidP="00C66B1B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  <w:r>
              <w:rPr>
                <w:rFonts w:ascii="Calibri" w:hAnsi="Calibri" w:cs="Calibri"/>
                <w:color w:val="ED7D31"/>
                <w:sz w:val="22"/>
                <w:szCs w:val="22"/>
              </w:rPr>
              <w:t>Eligible</w:t>
            </w:r>
          </w:p>
        </w:tc>
      </w:tr>
      <w:tr w:rsidR="00891253" w:rsidRPr="00B876CD" w14:paraId="1857C8A6" w14:textId="00299F4F" w:rsidTr="00891253">
        <w:tc>
          <w:tcPr>
            <w:tcW w:w="747" w:type="dxa"/>
          </w:tcPr>
          <w:p w14:paraId="5EC96967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2650" w:type="dxa"/>
          </w:tcPr>
          <w:p w14:paraId="6FDD76CC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440BC9">
              <w:rPr>
                <w:rFonts w:ascii="Calibri" w:hAnsi="Calibri" w:cs="Calibri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sz w:val="22"/>
                <w:szCs w:val="22"/>
              </w:rPr>
              <w:t>Sayali Karnik</w:t>
            </w:r>
          </w:p>
        </w:tc>
        <w:tc>
          <w:tcPr>
            <w:tcW w:w="1895" w:type="dxa"/>
          </w:tcPr>
          <w:p w14:paraId="1E235CE8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ED7D31"/>
                <w:sz w:val="22"/>
                <w:szCs w:val="22"/>
              </w:rPr>
              <w:t>2694LM/M-1170B</w:t>
            </w:r>
          </w:p>
        </w:tc>
        <w:tc>
          <w:tcPr>
            <w:tcW w:w="1649" w:type="dxa"/>
          </w:tcPr>
          <w:p w14:paraId="4DB0003B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ED7D31"/>
                <w:sz w:val="22"/>
                <w:szCs w:val="22"/>
              </w:rPr>
              <w:t>ECM</w:t>
            </w:r>
          </w:p>
        </w:tc>
        <w:tc>
          <w:tcPr>
            <w:tcW w:w="1176" w:type="dxa"/>
          </w:tcPr>
          <w:p w14:paraId="7405AA00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</w:p>
        </w:tc>
        <w:tc>
          <w:tcPr>
            <w:tcW w:w="899" w:type="dxa"/>
          </w:tcPr>
          <w:p w14:paraId="57D14F92" w14:textId="578579F4" w:rsidR="00891253" w:rsidRPr="00B876CD" w:rsidRDefault="00891253" w:rsidP="00C66B1B">
            <w:pPr>
              <w:jc w:val="center"/>
              <w:rPr>
                <w:rFonts w:ascii="Calibri" w:hAnsi="Calibri" w:cs="Calibri"/>
                <w:color w:val="ED7D31"/>
                <w:sz w:val="22"/>
                <w:szCs w:val="22"/>
              </w:rPr>
            </w:pPr>
            <w:r>
              <w:rPr>
                <w:rFonts w:ascii="Calibri" w:hAnsi="Calibri" w:cs="Calibri"/>
                <w:color w:val="ED7D31"/>
                <w:sz w:val="22"/>
                <w:szCs w:val="22"/>
              </w:rPr>
              <w:t>Eligible</w:t>
            </w:r>
          </w:p>
        </w:tc>
      </w:tr>
      <w:tr w:rsidR="00891253" w:rsidRPr="00B876CD" w14:paraId="50920F83" w14:textId="13E684E3" w:rsidTr="00891253">
        <w:tc>
          <w:tcPr>
            <w:tcW w:w="747" w:type="dxa"/>
          </w:tcPr>
          <w:p w14:paraId="7AB94B83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50" w:type="dxa"/>
          </w:tcPr>
          <w:p w14:paraId="3192DE2C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95" w:type="dxa"/>
          </w:tcPr>
          <w:p w14:paraId="6A6201F1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</w:p>
        </w:tc>
        <w:tc>
          <w:tcPr>
            <w:tcW w:w="1649" w:type="dxa"/>
          </w:tcPr>
          <w:p w14:paraId="4CF17116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</w:p>
        </w:tc>
        <w:tc>
          <w:tcPr>
            <w:tcW w:w="1176" w:type="dxa"/>
          </w:tcPr>
          <w:p w14:paraId="658C4077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</w:p>
        </w:tc>
        <w:tc>
          <w:tcPr>
            <w:tcW w:w="899" w:type="dxa"/>
          </w:tcPr>
          <w:p w14:paraId="0D84A919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</w:p>
        </w:tc>
      </w:tr>
      <w:tr w:rsidR="00891253" w:rsidRPr="00B876CD" w14:paraId="56C503F5" w14:textId="3557D323" w:rsidTr="00891253">
        <w:tc>
          <w:tcPr>
            <w:tcW w:w="747" w:type="dxa"/>
          </w:tcPr>
          <w:p w14:paraId="0E69FF37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650" w:type="dxa"/>
          </w:tcPr>
          <w:p w14:paraId="1370A6AB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Dr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Aruna Kadam- Deshmukh</w:t>
            </w:r>
          </w:p>
        </w:tc>
        <w:tc>
          <w:tcPr>
            <w:tcW w:w="1895" w:type="dxa"/>
          </w:tcPr>
          <w:p w14:paraId="63B69EBF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66"/>
                <w:sz w:val="22"/>
                <w:szCs w:val="22"/>
              </w:rPr>
            </w:pPr>
            <w:r w:rsidRPr="006E1EA4">
              <w:rPr>
                <w:rFonts w:ascii="Calibri" w:hAnsi="Calibri" w:cs="Calibri"/>
                <w:color w:val="FF0066"/>
                <w:sz w:val="22"/>
                <w:szCs w:val="22"/>
              </w:rPr>
              <w:t>696LM/M-558B</w:t>
            </w:r>
          </w:p>
        </w:tc>
        <w:tc>
          <w:tcPr>
            <w:tcW w:w="1649" w:type="dxa"/>
          </w:tcPr>
          <w:p w14:paraId="6FF5012A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5B9BD5"/>
                <w:sz w:val="22"/>
                <w:szCs w:val="22"/>
              </w:rPr>
            </w:pPr>
            <w:r w:rsidRPr="00B876CD">
              <w:rPr>
                <w:rFonts w:ascii="Calibri" w:hAnsi="Calibri" w:cs="Calibri"/>
                <w:color w:val="FF0066"/>
                <w:sz w:val="22"/>
                <w:szCs w:val="22"/>
              </w:rPr>
              <w:t>ECM Female</w:t>
            </w:r>
          </w:p>
        </w:tc>
        <w:tc>
          <w:tcPr>
            <w:tcW w:w="1176" w:type="dxa"/>
          </w:tcPr>
          <w:p w14:paraId="253AAB29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66"/>
                <w:sz w:val="22"/>
                <w:szCs w:val="22"/>
              </w:rPr>
            </w:pPr>
            <w:r>
              <w:rPr>
                <w:rFonts w:ascii="Calibri" w:hAnsi="Calibri" w:cs="Calibri"/>
                <w:color w:val="FF0066"/>
                <w:sz w:val="22"/>
                <w:szCs w:val="22"/>
              </w:rPr>
              <w:t>One</w:t>
            </w:r>
          </w:p>
        </w:tc>
        <w:tc>
          <w:tcPr>
            <w:tcW w:w="899" w:type="dxa"/>
          </w:tcPr>
          <w:p w14:paraId="054BC241" w14:textId="6D831C6A" w:rsidR="00891253" w:rsidRDefault="00891253" w:rsidP="00C66B1B">
            <w:pPr>
              <w:jc w:val="center"/>
              <w:rPr>
                <w:rFonts w:ascii="Calibri" w:hAnsi="Calibri" w:cs="Calibri"/>
                <w:color w:val="FF0066"/>
                <w:sz w:val="22"/>
                <w:szCs w:val="22"/>
              </w:rPr>
            </w:pPr>
            <w:r>
              <w:rPr>
                <w:rFonts w:ascii="Calibri" w:hAnsi="Calibri" w:cs="Calibri"/>
                <w:color w:val="FF0066"/>
                <w:sz w:val="22"/>
                <w:szCs w:val="22"/>
              </w:rPr>
              <w:t>Eligible</w:t>
            </w:r>
          </w:p>
        </w:tc>
      </w:tr>
      <w:tr w:rsidR="00891253" w:rsidRPr="00B876CD" w14:paraId="2C057A79" w14:textId="4667F79A" w:rsidTr="00891253">
        <w:tc>
          <w:tcPr>
            <w:tcW w:w="747" w:type="dxa"/>
          </w:tcPr>
          <w:p w14:paraId="5F35B375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50" w:type="dxa"/>
          </w:tcPr>
          <w:p w14:paraId="2A326719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95" w:type="dxa"/>
          </w:tcPr>
          <w:p w14:paraId="6AA9EA85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66"/>
                <w:sz w:val="22"/>
                <w:szCs w:val="22"/>
              </w:rPr>
            </w:pPr>
          </w:p>
        </w:tc>
        <w:tc>
          <w:tcPr>
            <w:tcW w:w="1649" w:type="dxa"/>
          </w:tcPr>
          <w:p w14:paraId="1396D240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66"/>
                <w:sz w:val="22"/>
                <w:szCs w:val="22"/>
              </w:rPr>
            </w:pPr>
          </w:p>
        </w:tc>
        <w:tc>
          <w:tcPr>
            <w:tcW w:w="1176" w:type="dxa"/>
          </w:tcPr>
          <w:p w14:paraId="1C0CA43D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66"/>
                <w:sz w:val="22"/>
                <w:szCs w:val="22"/>
              </w:rPr>
            </w:pPr>
          </w:p>
        </w:tc>
        <w:tc>
          <w:tcPr>
            <w:tcW w:w="899" w:type="dxa"/>
          </w:tcPr>
          <w:p w14:paraId="1D92AD6F" w14:textId="77777777" w:rsidR="00891253" w:rsidRPr="00B876CD" w:rsidRDefault="00891253" w:rsidP="00C66B1B">
            <w:pPr>
              <w:jc w:val="center"/>
              <w:rPr>
                <w:rFonts w:ascii="Calibri" w:hAnsi="Calibri" w:cs="Calibri"/>
                <w:color w:val="FF0066"/>
                <w:sz w:val="22"/>
                <w:szCs w:val="22"/>
              </w:rPr>
            </w:pPr>
          </w:p>
        </w:tc>
      </w:tr>
      <w:bookmarkEnd w:id="0"/>
    </w:tbl>
    <w:p w14:paraId="04F173DA" w14:textId="77777777" w:rsidR="009901CB" w:rsidRDefault="009901CB" w:rsidP="00B876CD">
      <w:pPr>
        <w:jc w:val="center"/>
        <w:rPr>
          <w:b/>
          <w:color w:val="C00000"/>
        </w:rPr>
      </w:pPr>
    </w:p>
    <w:sectPr w:rsidR="009901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79"/>
    <w:rsid w:val="000D4336"/>
    <w:rsid w:val="000E3E14"/>
    <w:rsid w:val="000F213A"/>
    <w:rsid w:val="00112579"/>
    <w:rsid w:val="00150C8E"/>
    <w:rsid w:val="0020086F"/>
    <w:rsid w:val="00230CCB"/>
    <w:rsid w:val="00315BED"/>
    <w:rsid w:val="003D1393"/>
    <w:rsid w:val="00440BC9"/>
    <w:rsid w:val="00467C7E"/>
    <w:rsid w:val="005865DF"/>
    <w:rsid w:val="005F370C"/>
    <w:rsid w:val="006C00ED"/>
    <w:rsid w:val="006D2C07"/>
    <w:rsid w:val="00785E8B"/>
    <w:rsid w:val="007D47E8"/>
    <w:rsid w:val="007E71B2"/>
    <w:rsid w:val="00860C6C"/>
    <w:rsid w:val="00891253"/>
    <w:rsid w:val="009175FB"/>
    <w:rsid w:val="009901CB"/>
    <w:rsid w:val="009D2415"/>
    <w:rsid w:val="00A94691"/>
    <w:rsid w:val="00B168B6"/>
    <w:rsid w:val="00B876CD"/>
    <w:rsid w:val="00BE2227"/>
    <w:rsid w:val="00CA7165"/>
    <w:rsid w:val="00CB2C4D"/>
    <w:rsid w:val="00CF31FE"/>
    <w:rsid w:val="00D15BDA"/>
    <w:rsid w:val="00D64966"/>
    <w:rsid w:val="00DD2FAF"/>
    <w:rsid w:val="00E13384"/>
    <w:rsid w:val="00E9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587C9"/>
  <w15:chartTrackingRefBased/>
  <w15:docId w15:val="{FE9A422C-2C51-48D9-BD39-17DE340CD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2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2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2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2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2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2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2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2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2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2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5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257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87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4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31</cp:revision>
  <dcterms:created xsi:type="dcterms:W3CDTF">2025-10-10T06:25:00Z</dcterms:created>
  <dcterms:modified xsi:type="dcterms:W3CDTF">2026-10-10T12:35:00Z</dcterms:modified>
</cp:coreProperties>
</file>